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8"/>
        <w:gridCol w:w="1699"/>
        <w:gridCol w:w="2412"/>
        <w:gridCol w:w="559"/>
        <w:gridCol w:w="1572"/>
        <w:gridCol w:w="127"/>
        <w:gridCol w:w="1414"/>
        <w:gridCol w:w="871"/>
        <w:gridCol w:w="276"/>
        <w:gridCol w:w="1142"/>
      </w:tblGrid>
      <w:tr w:rsidR="001C3AE3">
        <w:trPr>
          <w:trHeight w:val="1408"/>
        </w:trPr>
        <w:tc>
          <w:tcPr>
            <w:tcW w:w="11200" w:type="dxa"/>
            <w:gridSpan w:val="11"/>
            <w:tcBorders>
              <w:left w:val="single" w:sz="4" w:space="0" w:color="000000"/>
            </w:tcBorders>
          </w:tcPr>
          <w:p w:rsidR="001C3AE3" w:rsidRDefault="001C3AE3">
            <w:pPr>
              <w:pStyle w:val="TableParagraph"/>
              <w:spacing w:before="10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1C3AE3" w:rsidRDefault="006612DF">
            <w:pPr>
              <w:pStyle w:val="TableParagraph"/>
              <w:ind w:left="1633" w:right="990"/>
              <w:jc w:val="center"/>
              <w:rPr>
                <w:sz w:val="24"/>
              </w:rPr>
            </w:pPr>
            <w:r>
              <w:rPr>
                <w:sz w:val="24"/>
              </w:rPr>
              <w:t>INSTITUTO UNIVERSITARIO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POLITECNICO</w:t>
            </w:r>
          </w:p>
          <w:p w:rsidR="001C3AE3" w:rsidRDefault="006612DF">
            <w:pPr>
              <w:pStyle w:val="TableParagraph"/>
              <w:ind w:left="1635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“SANTIAGO MARIÑO”</w:t>
            </w:r>
          </w:p>
          <w:p w:rsidR="001C3AE3" w:rsidRDefault="006612DF">
            <w:pPr>
              <w:pStyle w:val="TableParagraph"/>
              <w:ind w:left="1635" w:right="987"/>
              <w:jc w:val="center"/>
              <w:rPr>
                <w:sz w:val="24"/>
              </w:rPr>
            </w:pPr>
            <w:r>
              <w:rPr>
                <w:sz w:val="24"/>
              </w:rPr>
              <w:t>SEDE BARCELONA</w:t>
            </w:r>
          </w:p>
          <w:p w:rsidR="001C3AE3" w:rsidRDefault="006612DF">
            <w:pPr>
              <w:pStyle w:val="TableParagraph"/>
              <w:spacing w:line="274" w:lineRule="exact"/>
              <w:ind w:left="1635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DPTO. DE PRACTICAS PROFESIONALES Y SEGUIMIENTO AL EGRESADO</w:t>
            </w:r>
          </w:p>
        </w:tc>
      </w:tr>
      <w:tr w:rsidR="001C3AE3">
        <w:trPr>
          <w:trHeight w:val="320"/>
        </w:trPr>
        <w:tc>
          <w:tcPr>
            <w:tcW w:w="10058" w:type="dxa"/>
            <w:gridSpan w:val="10"/>
            <w:tcBorders>
              <w:left w:val="single" w:sz="4" w:space="0" w:color="000000"/>
              <w:right w:val="single" w:sz="12" w:space="0" w:color="000000"/>
            </w:tcBorders>
          </w:tcPr>
          <w:p w:rsidR="001C3AE3" w:rsidRDefault="006612DF">
            <w:pPr>
              <w:pStyle w:val="TableParagraph"/>
              <w:spacing w:line="301" w:lineRule="exact"/>
              <w:ind w:left="2379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EVALUACION DELTUTOR ACADÉMICO</w:t>
            </w:r>
          </w:p>
        </w:tc>
        <w:tc>
          <w:tcPr>
            <w:tcW w:w="1142" w:type="dxa"/>
            <w:tcBorders>
              <w:left w:val="single" w:sz="12" w:space="0" w:color="000000"/>
            </w:tcBorders>
          </w:tcPr>
          <w:p w:rsidR="001C3AE3" w:rsidRDefault="006612DF">
            <w:pPr>
              <w:pStyle w:val="TableParagraph"/>
              <w:spacing w:before="56"/>
              <w:ind w:left="61"/>
              <w:rPr>
                <w:sz w:val="18"/>
              </w:rPr>
            </w:pPr>
            <w:r>
              <w:rPr>
                <w:sz w:val="18"/>
              </w:rPr>
              <w:t>PP 05-09</w:t>
            </w:r>
          </w:p>
        </w:tc>
      </w:tr>
      <w:tr w:rsidR="001C3AE3">
        <w:trPr>
          <w:trHeight w:val="299"/>
        </w:trPr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9"/>
              <w:ind w:left="182"/>
              <w:rPr>
                <w:b/>
              </w:rPr>
            </w:pPr>
            <w:r>
              <w:rPr>
                <w:b/>
              </w:rPr>
              <w:t>LAPSO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</w:rPr>
              <w:t>ESPECILIDAD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9"/>
              <w:ind w:left="190"/>
              <w:rPr>
                <w:b/>
              </w:rPr>
            </w:pPr>
            <w:r>
              <w:rPr>
                <w:b/>
              </w:rPr>
              <w:t>NOMBRE DEL PASANTE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9"/>
              <w:ind w:left="527"/>
              <w:rPr>
                <w:b/>
              </w:rPr>
            </w:pPr>
            <w:r>
              <w:rPr>
                <w:b/>
              </w:rPr>
              <w:t>Nº C.I.</w:t>
            </w:r>
          </w:p>
        </w:tc>
        <w:tc>
          <w:tcPr>
            <w:tcW w:w="37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9"/>
              <w:ind w:left="1290" w:right="1274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</w:tr>
      <w:tr w:rsidR="001C3AE3">
        <w:trPr>
          <w:trHeight w:val="321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321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rPr>
                <w:sz w:val="2"/>
                <w:szCs w:val="2"/>
              </w:rPr>
            </w:pPr>
          </w:p>
        </w:tc>
      </w:tr>
      <w:tr w:rsidR="001C3AE3">
        <w:trPr>
          <w:trHeight w:val="1380"/>
        </w:trPr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  <w:sz w:val="24"/>
              </w:rPr>
            </w:pPr>
          </w:p>
          <w:p w:rsidR="001C3AE3" w:rsidRDefault="001C3AE3">
            <w:pPr>
              <w:pStyle w:val="TableParagraph"/>
              <w:rPr>
                <w:rFonts w:ascii="Times New Roman"/>
                <w:sz w:val="24"/>
              </w:rPr>
            </w:pPr>
          </w:p>
          <w:p w:rsidR="001C3AE3" w:rsidRDefault="001C3AE3">
            <w:pPr>
              <w:pStyle w:val="TableParagraph"/>
              <w:spacing w:before="9"/>
              <w:rPr>
                <w:rFonts w:ascii="Times New Roman"/>
              </w:rPr>
            </w:pPr>
          </w:p>
          <w:p w:rsidR="001C3AE3" w:rsidRDefault="006612DF">
            <w:pPr>
              <w:pStyle w:val="TableParagraph"/>
              <w:ind w:left="2403" w:right="2391"/>
              <w:jc w:val="center"/>
              <w:rPr>
                <w:b/>
              </w:rPr>
            </w:pPr>
            <w:r>
              <w:rPr>
                <w:b/>
              </w:rPr>
              <w:t>ASPECTOS EVALUADOS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25" w:lineRule="exact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  <w:p w:rsidR="001C3AE3" w:rsidRDefault="006612DF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0,5 % Insuficiente</w:t>
            </w:r>
          </w:p>
          <w:p w:rsidR="001C3AE3" w:rsidRDefault="006612D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1% Deficiente</w:t>
            </w:r>
          </w:p>
          <w:p w:rsidR="001C3AE3" w:rsidRDefault="006612D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sz w:val="20"/>
              </w:rPr>
              <w:t xml:space="preserve">2% </w:t>
            </w:r>
            <w:r>
              <w:rPr>
                <w:b/>
                <w:sz w:val="20"/>
              </w:rPr>
              <w:t>Regular</w:t>
            </w:r>
          </w:p>
          <w:p w:rsidR="001C3AE3" w:rsidRDefault="006612DF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3% Satisfactorio</w:t>
            </w:r>
          </w:p>
          <w:p w:rsidR="001C3AE3" w:rsidRDefault="006612DF">
            <w:pPr>
              <w:pStyle w:val="TableParagraph"/>
              <w:spacing w:line="21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4% Óptimo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  <w:sz w:val="24"/>
              </w:rPr>
            </w:pPr>
          </w:p>
          <w:p w:rsidR="001C3AE3" w:rsidRDefault="006612DF">
            <w:pPr>
              <w:pStyle w:val="TableParagraph"/>
              <w:spacing w:before="160" w:line="253" w:lineRule="exact"/>
              <w:ind w:left="71" w:right="61"/>
              <w:jc w:val="center"/>
            </w:pPr>
            <w:r>
              <w:t>Ponderación</w:t>
            </w:r>
          </w:p>
          <w:p w:rsidR="001C3AE3" w:rsidRDefault="006612DF">
            <w:pPr>
              <w:pStyle w:val="TableParagraph"/>
              <w:ind w:left="11"/>
              <w:jc w:val="center"/>
            </w:pPr>
            <w:r>
              <w:t>%</w:t>
            </w:r>
          </w:p>
        </w:tc>
      </w:tr>
      <w:tr w:rsidR="001C3AE3">
        <w:trPr>
          <w:trHeight w:val="8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C3AE3" w:rsidRDefault="006612DF">
            <w:pPr>
              <w:pStyle w:val="TableParagraph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70" w:lineRule="atLeast"/>
              <w:ind w:left="69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Siguió las </w:t>
            </w:r>
            <w:r>
              <w:rPr>
                <w:b/>
                <w:sz w:val="24"/>
              </w:rPr>
              <w:t xml:space="preserve">indicaciones generales </w:t>
            </w:r>
            <w:r>
              <w:rPr>
                <w:sz w:val="24"/>
              </w:rPr>
              <w:t xml:space="preserve">para la elaboración del informe: </w:t>
            </w:r>
            <w:r>
              <w:rPr>
                <w:b/>
                <w:sz w:val="24"/>
              </w:rPr>
              <w:t>tipo y tamaño de letra, márgenes, interlineados, alineación del texto, numeración de páginas, ortografía.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8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1C3AE3" w:rsidRDefault="006612DF">
            <w:pPr>
              <w:pStyle w:val="TableParagraph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76" w:lineRule="exact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Siguió las indicaciones de la </w:t>
            </w:r>
            <w:r>
              <w:rPr>
                <w:b/>
                <w:sz w:val="24"/>
              </w:rPr>
              <w:t xml:space="preserve">estructura del informe </w:t>
            </w:r>
            <w:r>
              <w:rPr>
                <w:sz w:val="24"/>
              </w:rPr>
              <w:t>Portada, Aprobación del Tutor Académico, Aprobación del Supervisor Inmediato, Índice, Introducción, cuerpo o desarrollo, Conclusiones, Recomendaciones, Referencias Bibliográficas.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32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2" w:line="276" w:lineRule="exact"/>
              <w:ind w:left="69" w:right="32"/>
              <w:rPr>
                <w:sz w:val="24"/>
              </w:rPr>
            </w:pPr>
            <w:r>
              <w:rPr>
                <w:b/>
                <w:sz w:val="24"/>
              </w:rPr>
              <w:t xml:space="preserve">Describió la empresa </w:t>
            </w:r>
            <w:r>
              <w:rPr>
                <w:sz w:val="24"/>
              </w:rPr>
              <w:t xml:space="preserve">y </w:t>
            </w:r>
            <w:r>
              <w:rPr>
                <w:b/>
                <w:sz w:val="24"/>
              </w:rPr>
              <w:t xml:space="preserve">el departamento </w:t>
            </w:r>
            <w:r>
              <w:rPr>
                <w:sz w:val="24"/>
              </w:rPr>
              <w:t>donde se desarrollan las actividades laborales.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32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76" w:lineRule="exact"/>
              <w:ind w:left="69" w:right="32"/>
              <w:rPr>
                <w:sz w:val="24"/>
              </w:rPr>
            </w:pPr>
            <w:r>
              <w:rPr>
                <w:b/>
                <w:sz w:val="24"/>
              </w:rPr>
              <w:t xml:space="preserve">Define y establece con claridad el plan de actividades laborales </w:t>
            </w:r>
            <w:r>
              <w:rPr>
                <w:sz w:val="24"/>
              </w:rPr>
              <w:t>desarrolladas en la empresa.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32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Mantuvo coherencia en la redacción del Informe Técnico de Pasantías. La explicación</w:t>
            </w:r>
          </w:p>
          <w:p w:rsidR="001C3AE3" w:rsidRDefault="006612D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corresponde</w:t>
            </w:r>
            <w:proofErr w:type="gramEnd"/>
            <w:r>
              <w:rPr>
                <w:sz w:val="24"/>
              </w:rPr>
              <w:t xml:space="preserve"> al título de cada actividad desarrollada.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3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41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sz w:val="24"/>
              </w:rPr>
              <w:t xml:space="preserve">Utilizó </w:t>
            </w:r>
            <w:r>
              <w:rPr>
                <w:b/>
                <w:sz w:val="24"/>
              </w:rPr>
              <w:t xml:space="preserve">lenguaje técnico </w:t>
            </w:r>
            <w:r>
              <w:rPr>
                <w:sz w:val="24"/>
              </w:rPr>
              <w:t xml:space="preserve">en la explicación </w:t>
            </w:r>
            <w:r>
              <w:rPr>
                <w:b/>
                <w:sz w:val="24"/>
              </w:rPr>
              <w:t xml:space="preserve">detallada </w:t>
            </w:r>
            <w:r>
              <w:rPr>
                <w:sz w:val="24"/>
              </w:rPr>
              <w:t>de las actividades.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32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2" w:line="276" w:lineRule="exact"/>
              <w:ind w:left="69" w:right="32"/>
              <w:rPr>
                <w:sz w:val="24"/>
              </w:rPr>
            </w:pPr>
            <w:r>
              <w:rPr>
                <w:sz w:val="24"/>
              </w:rPr>
              <w:t>Relacionó las actividades laborales desarrolladas con la teoría aprendida durante su preparación académica.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30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tabs>
                <w:tab w:val="left" w:pos="1105"/>
                <w:tab w:val="left" w:pos="1634"/>
                <w:tab w:val="left" w:pos="3066"/>
                <w:tab w:val="left" w:pos="4435"/>
                <w:tab w:val="left" w:pos="4922"/>
                <w:tab w:val="left" w:pos="6011"/>
                <w:tab w:val="left" w:pos="6365"/>
                <w:tab w:val="left" w:pos="6893"/>
                <w:tab w:val="left" w:pos="8313"/>
              </w:tabs>
              <w:spacing w:line="276" w:lineRule="exact"/>
              <w:ind w:left="69" w:right="61"/>
              <w:rPr>
                <w:sz w:val="24"/>
              </w:rPr>
            </w:pPr>
            <w:r>
              <w:rPr>
                <w:sz w:val="24"/>
              </w:rPr>
              <w:t>Plantea</w:t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z w:val="24"/>
              </w:rPr>
              <w:tab/>
              <w:t>obtenidos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acuerdo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las</w:t>
            </w:r>
            <w:r>
              <w:rPr>
                <w:sz w:val="24"/>
              </w:rPr>
              <w:tab/>
              <w:t>actividades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laborales </w:t>
            </w:r>
            <w:r>
              <w:rPr>
                <w:sz w:val="24"/>
              </w:rPr>
              <w:t>desarrolladas.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32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Las </w:t>
            </w:r>
            <w:r>
              <w:rPr>
                <w:b/>
                <w:sz w:val="24"/>
              </w:rPr>
              <w:t xml:space="preserve">conclusiones y recomendaciones </w:t>
            </w:r>
            <w:r>
              <w:rPr>
                <w:sz w:val="24"/>
              </w:rPr>
              <w:t>son un resumen en forma clara y precisa del</w:t>
            </w:r>
          </w:p>
          <w:p w:rsidR="001C3AE3" w:rsidRDefault="006612DF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desarrollo</w:t>
            </w:r>
            <w:proofErr w:type="gramEnd"/>
            <w:r>
              <w:rPr>
                <w:sz w:val="24"/>
              </w:rPr>
              <w:t xml:space="preserve"> del informe técnico de pasantías.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4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32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76" w:lineRule="exact"/>
              <w:ind w:left="69" w:right="32"/>
              <w:rPr>
                <w:sz w:val="24"/>
              </w:rPr>
            </w:pPr>
            <w:r>
              <w:rPr>
                <w:sz w:val="24"/>
              </w:rPr>
              <w:t xml:space="preserve">Asiste puntualmente a las </w:t>
            </w:r>
            <w:r>
              <w:rPr>
                <w:b/>
                <w:sz w:val="24"/>
              </w:rPr>
              <w:t xml:space="preserve">asesorías académicas </w:t>
            </w:r>
            <w:r>
              <w:rPr>
                <w:sz w:val="24"/>
              </w:rPr>
              <w:t>asignadas por el departamento de pasantías.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548"/>
        </w:trPr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69" w:lineRule="exact"/>
              <w:ind w:left="1769"/>
              <w:rPr>
                <w:b/>
                <w:sz w:val="24"/>
              </w:rPr>
            </w:pPr>
            <w:r>
              <w:rPr>
                <w:b/>
                <w:sz w:val="24"/>
              </w:rPr>
              <w:t>DATOS DEL TUTOR ACADÉMICO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8" w:line="251" w:lineRule="exact"/>
              <w:ind w:left="91" w:right="79"/>
              <w:jc w:val="center"/>
            </w:pPr>
            <w:r>
              <w:t>Nivel máximo</w:t>
            </w:r>
          </w:p>
          <w:p w:rsidR="001C3AE3" w:rsidRDefault="006612DF">
            <w:pPr>
              <w:pStyle w:val="TableParagraph"/>
              <w:spacing w:line="251" w:lineRule="exact"/>
              <w:ind w:left="91" w:right="79"/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before="18"/>
              <w:ind w:left="230" w:right="173" w:hanging="27"/>
            </w:pPr>
            <w:r>
              <w:t>Sub- total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304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Nombre y Apellido del Tutor Académico: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250" w:lineRule="exact"/>
              <w:ind w:left="70"/>
              <w:rPr>
                <w:b/>
              </w:rPr>
            </w:pPr>
            <w:r>
              <w:rPr>
                <w:b/>
              </w:rPr>
              <w:t>Firma:</w:t>
            </w:r>
          </w:p>
          <w:p w:rsidR="001C3AE3" w:rsidRDefault="001C3AE3">
            <w:pPr>
              <w:pStyle w:val="TableParagraph"/>
              <w:rPr>
                <w:rFonts w:ascii="Times New Roman"/>
                <w:sz w:val="24"/>
              </w:rPr>
            </w:pPr>
          </w:p>
          <w:p w:rsidR="001C3AE3" w:rsidRDefault="001C3AE3">
            <w:pPr>
              <w:pStyle w:val="TableParagraph"/>
              <w:rPr>
                <w:rFonts w:ascii="Times New Roman"/>
                <w:sz w:val="24"/>
              </w:rPr>
            </w:pPr>
          </w:p>
          <w:p w:rsidR="001C3AE3" w:rsidRDefault="006612DF">
            <w:pPr>
              <w:pStyle w:val="TableParagraph"/>
              <w:tabs>
                <w:tab w:val="left" w:pos="1085"/>
                <w:tab w:val="left" w:pos="1452"/>
              </w:tabs>
              <w:spacing w:before="205" w:line="239" w:lineRule="exact"/>
              <w:ind w:left="70"/>
              <w:rPr>
                <w:b/>
              </w:rPr>
            </w:pPr>
            <w:r>
              <w:rPr>
                <w:b/>
              </w:rPr>
              <w:t>Fecha: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1C3AE3" w:rsidRDefault="006612DF">
            <w:pPr>
              <w:pStyle w:val="TableParagraph"/>
              <w:spacing w:line="252" w:lineRule="exact"/>
              <w:ind w:left="71"/>
            </w:pPr>
            <w:r>
              <w:t>Sumatoria sub-total</w:t>
            </w:r>
          </w:p>
          <w:p w:rsidR="001C3AE3" w:rsidRDefault="006612DF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NIVEL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ALCANZADO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952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rPr>
                <w:sz w:val="2"/>
                <w:szCs w:val="2"/>
              </w:rPr>
            </w:pPr>
          </w:p>
        </w:tc>
      </w:tr>
      <w:tr w:rsidR="001C3AE3">
        <w:trPr>
          <w:trHeight w:val="321"/>
        </w:trPr>
        <w:tc>
          <w:tcPr>
            <w:tcW w:w="11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6612DF">
            <w:pPr>
              <w:pStyle w:val="TableParagraph"/>
              <w:spacing w:line="301" w:lineRule="exact"/>
              <w:ind w:left="69"/>
              <w:rPr>
                <w:b/>
                <w:sz w:val="28"/>
              </w:rPr>
            </w:pPr>
            <w:r>
              <w:rPr>
                <w:b/>
                <w:sz w:val="24"/>
              </w:rPr>
              <w:t>Observaciones</w:t>
            </w:r>
            <w:r>
              <w:rPr>
                <w:b/>
                <w:sz w:val="28"/>
              </w:rPr>
              <w:t>:</w:t>
            </w:r>
          </w:p>
        </w:tc>
      </w:tr>
      <w:tr w:rsidR="001C3AE3">
        <w:trPr>
          <w:trHeight w:val="321"/>
        </w:trPr>
        <w:tc>
          <w:tcPr>
            <w:tcW w:w="11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  <w:tr w:rsidR="001C3AE3">
        <w:trPr>
          <w:trHeight w:val="323"/>
        </w:trPr>
        <w:tc>
          <w:tcPr>
            <w:tcW w:w="11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AE3" w:rsidRDefault="001C3AE3">
            <w:pPr>
              <w:pStyle w:val="TableParagraph"/>
              <w:rPr>
                <w:rFonts w:ascii="Times New Roman"/>
              </w:rPr>
            </w:pPr>
          </w:p>
        </w:tc>
      </w:tr>
    </w:tbl>
    <w:p w:rsidR="001C3AE3" w:rsidRDefault="006612DF">
      <w:pPr>
        <w:rPr>
          <w:sz w:val="2"/>
          <w:szCs w:val="2"/>
        </w:rPr>
      </w:pPr>
      <w:r>
        <w:rPr>
          <w:noProof/>
          <w:lang w:val="es-VE" w:eastAsia="es-VE"/>
        </w:rPr>
        <w:drawing>
          <wp:anchor distT="0" distB="0" distL="0" distR="0" simplePos="0" relativeHeight="487283712" behindDoc="1" locked="0" layoutInCell="1" allowOverlap="1">
            <wp:simplePos x="0" y="0"/>
            <wp:positionH relativeFrom="page">
              <wp:posOffset>343534</wp:posOffset>
            </wp:positionH>
            <wp:positionV relativeFrom="page">
              <wp:posOffset>2374900</wp:posOffset>
            </wp:positionV>
            <wp:extent cx="7074335" cy="5834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335" cy="583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VE" w:eastAsia="es-VE"/>
        </w:rPr>
        <w:drawing>
          <wp:anchor distT="0" distB="0" distL="0" distR="0" simplePos="0" relativeHeight="487284224" behindDoc="1" locked="0" layoutInCell="1" allowOverlap="1">
            <wp:simplePos x="0" y="0"/>
            <wp:positionH relativeFrom="page">
              <wp:posOffset>465058</wp:posOffset>
            </wp:positionH>
            <wp:positionV relativeFrom="page">
              <wp:posOffset>665420</wp:posOffset>
            </wp:positionV>
            <wp:extent cx="786527" cy="695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2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AE3">
      <w:type w:val="continuous"/>
      <w:pgSz w:w="12240" w:h="15840"/>
      <w:pgMar w:top="98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3"/>
    <w:rsid w:val="001C3AE3"/>
    <w:rsid w:val="0022242A"/>
    <w:rsid w:val="00352E47"/>
    <w:rsid w:val="006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sayago</dc:creator>
  <cp:lastModifiedBy>Mireya Azuaje</cp:lastModifiedBy>
  <cp:revision>2</cp:revision>
  <dcterms:created xsi:type="dcterms:W3CDTF">2020-12-10T13:42:00Z</dcterms:created>
  <dcterms:modified xsi:type="dcterms:W3CDTF">2020-12-10T13:42:00Z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